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2AF7DA" w14:textId="77777777" w:rsidR="00C432C2" w:rsidRPr="0084266B" w:rsidRDefault="00C432C2" w:rsidP="009E061B">
      <w:pPr>
        <w:pStyle w:val="NormaleWeb"/>
        <w:jc w:val="center"/>
        <w:rPr>
          <w:rFonts w:ascii="Verdana" w:hAnsi="Verdana"/>
          <w:b/>
          <w:bCs/>
          <w:color w:val="0070C0"/>
          <w:sz w:val="32"/>
          <w:szCs w:val="32"/>
        </w:rPr>
      </w:pPr>
      <w:r w:rsidRPr="0084266B">
        <w:rPr>
          <w:rFonts w:ascii="Verdana" w:hAnsi="Verdana"/>
          <w:b/>
          <w:bCs/>
          <w:color w:val="0070C0"/>
          <w:sz w:val="32"/>
          <w:szCs w:val="32"/>
        </w:rPr>
        <w:t>REFERENDUM POPOLARI</w:t>
      </w:r>
    </w:p>
    <w:p w14:paraId="64BBB86E" w14:textId="40DA6EE3" w:rsidR="00C432C2" w:rsidRPr="0084266B" w:rsidRDefault="00C432C2" w:rsidP="009E061B">
      <w:pPr>
        <w:pStyle w:val="NormaleWeb"/>
        <w:jc w:val="center"/>
        <w:rPr>
          <w:rFonts w:ascii="Verdana" w:hAnsi="Verdana"/>
          <w:b/>
          <w:bCs/>
          <w:color w:val="0070C0"/>
          <w:sz w:val="32"/>
          <w:szCs w:val="32"/>
        </w:rPr>
      </w:pPr>
      <w:r w:rsidRPr="0084266B">
        <w:rPr>
          <w:rFonts w:ascii="Verdana" w:hAnsi="Verdana"/>
          <w:b/>
          <w:bCs/>
          <w:color w:val="0070C0"/>
          <w:sz w:val="32"/>
          <w:szCs w:val="32"/>
        </w:rPr>
        <w:t>8 e 9 GIUGNO 2025</w:t>
      </w:r>
    </w:p>
    <w:p w14:paraId="27E48F13" w14:textId="7146B42B" w:rsidR="009E061B" w:rsidRPr="0084266B" w:rsidRDefault="00C432C2" w:rsidP="009E061B">
      <w:pPr>
        <w:pStyle w:val="NormaleWeb"/>
        <w:jc w:val="center"/>
        <w:rPr>
          <w:rFonts w:ascii="Verdana" w:hAnsi="Verdana"/>
          <w:b/>
          <w:bCs/>
          <w:color w:val="FF0000"/>
          <w:sz w:val="32"/>
          <w:szCs w:val="32"/>
          <w:u w:val="single"/>
        </w:rPr>
      </w:pPr>
      <w:r w:rsidRPr="0084266B">
        <w:rPr>
          <w:rFonts w:ascii="Verdana" w:hAnsi="Verdana"/>
          <w:b/>
          <w:bCs/>
          <w:color w:val="FF0000"/>
          <w:sz w:val="32"/>
          <w:szCs w:val="32"/>
          <w:u w:val="single"/>
        </w:rPr>
        <w:t xml:space="preserve">NOMINA </w:t>
      </w:r>
      <w:r w:rsidR="009E061B" w:rsidRPr="0084266B">
        <w:rPr>
          <w:rFonts w:ascii="Verdana" w:hAnsi="Verdana"/>
          <w:b/>
          <w:bCs/>
          <w:color w:val="FF0000"/>
          <w:sz w:val="32"/>
          <w:szCs w:val="32"/>
          <w:u w:val="single"/>
        </w:rPr>
        <w:t>SCRUTATORI</w:t>
      </w:r>
    </w:p>
    <w:p w14:paraId="04368860" w14:textId="77777777" w:rsidR="009E061B" w:rsidRDefault="009E061B" w:rsidP="009E061B">
      <w:pPr>
        <w:pStyle w:val="NormaleWeb"/>
        <w:jc w:val="both"/>
        <w:rPr>
          <w:rFonts w:ascii="Verdana" w:hAnsi="Verdana"/>
          <w:sz w:val="28"/>
          <w:szCs w:val="28"/>
        </w:rPr>
      </w:pPr>
    </w:p>
    <w:p w14:paraId="35D5AD2B" w14:textId="4F8BD83C" w:rsidR="009E061B" w:rsidRPr="009E061B" w:rsidRDefault="009E061B" w:rsidP="009E061B">
      <w:pPr>
        <w:pStyle w:val="NormaleWeb"/>
        <w:jc w:val="both"/>
        <w:rPr>
          <w:rFonts w:ascii="Verdana" w:hAnsi="Verdana"/>
          <w:sz w:val="28"/>
          <w:szCs w:val="28"/>
        </w:rPr>
      </w:pPr>
      <w:r w:rsidRPr="009E061B">
        <w:rPr>
          <w:rFonts w:ascii="Verdana" w:hAnsi="Verdana"/>
          <w:sz w:val="28"/>
          <w:szCs w:val="28"/>
        </w:rPr>
        <w:t xml:space="preserve">In preparazione delle prossime consultazioni </w:t>
      </w:r>
      <w:r w:rsidR="00C432C2">
        <w:rPr>
          <w:rFonts w:ascii="Verdana" w:hAnsi="Verdana"/>
          <w:sz w:val="28"/>
          <w:szCs w:val="28"/>
        </w:rPr>
        <w:t>Referendarie</w:t>
      </w:r>
      <w:r w:rsidRPr="009E061B">
        <w:rPr>
          <w:rFonts w:ascii="Verdana" w:hAnsi="Verdana"/>
          <w:sz w:val="28"/>
          <w:szCs w:val="28"/>
        </w:rPr>
        <w:t> dell'8 e del 9 giugno</w:t>
      </w:r>
      <w:r w:rsidR="00C432C2">
        <w:rPr>
          <w:rFonts w:ascii="Verdana" w:hAnsi="Verdana"/>
          <w:sz w:val="28"/>
          <w:szCs w:val="28"/>
        </w:rPr>
        <w:t xml:space="preserve"> </w:t>
      </w:r>
      <w:r w:rsidRPr="009E061B">
        <w:rPr>
          <w:rFonts w:ascii="Verdana" w:hAnsi="Verdana"/>
          <w:sz w:val="28"/>
          <w:szCs w:val="28"/>
        </w:rPr>
        <w:t>202</w:t>
      </w:r>
      <w:r w:rsidR="00C432C2">
        <w:rPr>
          <w:rFonts w:ascii="Verdana" w:hAnsi="Verdana"/>
          <w:sz w:val="28"/>
          <w:szCs w:val="28"/>
        </w:rPr>
        <w:t>5</w:t>
      </w:r>
      <w:r w:rsidRPr="009E061B">
        <w:rPr>
          <w:rFonts w:ascii="Verdana" w:hAnsi="Verdana"/>
          <w:sz w:val="28"/>
          <w:szCs w:val="28"/>
        </w:rPr>
        <w:t>, </w:t>
      </w:r>
      <w:r w:rsidRPr="009E061B">
        <w:rPr>
          <w:rStyle w:val="Enfasigrassetto"/>
          <w:rFonts w:ascii="Verdana" w:hAnsi="Verdana"/>
          <w:sz w:val="28"/>
          <w:szCs w:val="28"/>
        </w:rPr>
        <w:t>gli iscritti all’albo degli scrutatori di seggio</w:t>
      </w:r>
      <w:r w:rsidRPr="009E061B">
        <w:rPr>
          <w:rFonts w:ascii="Verdana" w:hAnsi="Verdana"/>
          <w:sz w:val="28"/>
          <w:szCs w:val="28"/>
        </w:rPr>
        <w:t> possono segnalare la propria disponibilità alla nomina.</w:t>
      </w:r>
    </w:p>
    <w:p w14:paraId="76D322BA" w14:textId="000395D7" w:rsidR="009E061B" w:rsidRDefault="009E061B" w:rsidP="009E061B">
      <w:pPr>
        <w:pStyle w:val="NormaleWeb"/>
        <w:jc w:val="both"/>
        <w:rPr>
          <w:rFonts w:ascii="Verdana" w:hAnsi="Verdana"/>
          <w:sz w:val="28"/>
          <w:szCs w:val="28"/>
        </w:rPr>
      </w:pPr>
      <w:r w:rsidRPr="009E061B">
        <w:rPr>
          <w:rFonts w:ascii="Verdana" w:hAnsi="Verdana"/>
          <w:sz w:val="28"/>
          <w:szCs w:val="28"/>
        </w:rPr>
        <w:t xml:space="preserve">Le comunicazioni di disponibilità dovranno essere </w:t>
      </w:r>
      <w:r>
        <w:rPr>
          <w:rFonts w:ascii="Verdana" w:hAnsi="Verdana"/>
          <w:sz w:val="28"/>
          <w:szCs w:val="28"/>
        </w:rPr>
        <w:t>inviate all’indirizzo mail:</w:t>
      </w:r>
      <w:r w:rsidR="00C432C2">
        <w:rPr>
          <w:rFonts w:ascii="Verdana" w:hAnsi="Verdana"/>
          <w:sz w:val="28"/>
          <w:szCs w:val="28"/>
        </w:rPr>
        <w:t xml:space="preserve"> </w:t>
      </w:r>
      <w:hyperlink r:id="rId4" w:history="1">
        <w:r w:rsidRPr="00887D6B">
          <w:rPr>
            <w:rStyle w:val="Collegamentoipertestuale"/>
            <w:rFonts w:ascii="Verdana" w:hAnsi="Verdana"/>
            <w:sz w:val="28"/>
            <w:szCs w:val="28"/>
          </w:rPr>
          <w:t>elettorale@comune.malgrate.lc.it</w:t>
        </w:r>
      </w:hyperlink>
    </w:p>
    <w:p w14:paraId="43D5ABCB" w14:textId="7027E833" w:rsidR="009E061B" w:rsidRDefault="009E061B" w:rsidP="009E061B">
      <w:pPr>
        <w:pStyle w:val="NormaleWeb"/>
        <w:jc w:val="both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oppure tramite presentazione all’Ufficio Protocollo del Comune</w:t>
      </w:r>
    </w:p>
    <w:p w14:paraId="2EB29A61" w14:textId="4B4A9AA4" w:rsidR="009E061B" w:rsidRDefault="009E061B" w:rsidP="009E061B">
      <w:pPr>
        <w:pStyle w:val="NormaleWeb"/>
        <w:jc w:val="both"/>
        <w:rPr>
          <w:rFonts w:ascii="Verdana" w:hAnsi="Verdana"/>
          <w:b/>
          <w:bCs/>
          <w:sz w:val="28"/>
          <w:szCs w:val="28"/>
          <w:u w:val="single"/>
        </w:rPr>
      </w:pPr>
      <w:r w:rsidRPr="009E061B">
        <w:rPr>
          <w:rStyle w:val="Enfasigrassetto"/>
          <w:rFonts w:ascii="Verdana" w:hAnsi="Verdana"/>
          <w:sz w:val="28"/>
          <w:szCs w:val="28"/>
          <w:u w:val="single"/>
        </w:rPr>
        <w:t xml:space="preserve">entro </w:t>
      </w:r>
      <w:r w:rsidR="00C432C2">
        <w:rPr>
          <w:rStyle w:val="Enfasigrassetto"/>
          <w:rFonts w:ascii="Verdana" w:hAnsi="Verdana"/>
          <w:sz w:val="28"/>
          <w:szCs w:val="28"/>
          <w:u w:val="single"/>
        </w:rPr>
        <w:t>lunedì 5</w:t>
      </w:r>
      <w:r w:rsidRPr="009E061B">
        <w:rPr>
          <w:rStyle w:val="Enfasigrassetto"/>
          <w:rFonts w:ascii="Verdana" w:hAnsi="Verdana"/>
          <w:sz w:val="28"/>
          <w:szCs w:val="28"/>
          <w:u w:val="single"/>
        </w:rPr>
        <w:t xml:space="preserve"> maggio 202</w:t>
      </w:r>
      <w:r w:rsidR="00C432C2">
        <w:rPr>
          <w:rStyle w:val="Enfasigrassetto"/>
          <w:rFonts w:ascii="Verdana" w:hAnsi="Verdana"/>
          <w:sz w:val="28"/>
          <w:szCs w:val="28"/>
          <w:u w:val="single"/>
        </w:rPr>
        <w:t>5</w:t>
      </w:r>
      <w:r w:rsidRPr="009E061B">
        <w:rPr>
          <w:rFonts w:ascii="Verdana" w:hAnsi="Verdana"/>
          <w:sz w:val="28"/>
          <w:szCs w:val="28"/>
          <w:u w:val="single"/>
        </w:rPr>
        <w:t> </w:t>
      </w:r>
      <w:r w:rsidRPr="009E061B">
        <w:rPr>
          <w:rFonts w:ascii="Verdana" w:hAnsi="Verdana"/>
          <w:b/>
          <w:bCs/>
          <w:sz w:val="28"/>
          <w:szCs w:val="28"/>
          <w:u w:val="single"/>
        </w:rPr>
        <w:t>ore 12.45</w:t>
      </w:r>
    </w:p>
    <w:p w14:paraId="4588596C" w14:textId="77777777" w:rsidR="001664FF" w:rsidRPr="001664FF" w:rsidRDefault="001664FF" w:rsidP="009E061B">
      <w:pPr>
        <w:pStyle w:val="NormaleWeb"/>
        <w:jc w:val="both"/>
        <w:rPr>
          <w:rFonts w:ascii="Verdana" w:hAnsi="Verdana"/>
          <w:sz w:val="28"/>
          <w:szCs w:val="28"/>
        </w:rPr>
      </w:pPr>
      <w:r w:rsidRPr="001664FF">
        <w:rPr>
          <w:rFonts w:ascii="Verdana" w:hAnsi="Verdana"/>
          <w:sz w:val="28"/>
          <w:szCs w:val="28"/>
        </w:rPr>
        <w:t>L’impegno richiesto è il seguente:</w:t>
      </w:r>
    </w:p>
    <w:p w14:paraId="791E7024" w14:textId="3AE39856" w:rsidR="001664FF" w:rsidRDefault="001664FF" w:rsidP="009E061B">
      <w:pPr>
        <w:pStyle w:val="NormaleWeb"/>
        <w:jc w:val="both"/>
        <w:rPr>
          <w:rFonts w:ascii="Verdana" w:hAnsi="Verdana"/>
          <w:sz w:val="28"/>
          <w:szCs w:val="28"/>
        </w:rPr>
      </w:pPr>
      <w:r w:rsidRPr="001664FF">
        <w:rPr>
          <w:rFonts w:ascii="Verdana" w:hAnsi="Verdana"/>
          <w:sz w:val="28"/>
          <w:szCs w:val="28"/>
        </w:rPr>
        <w:t>sabato 7 giugno dalle ore 16.00 fino al termine delle operazioni</w:t>
      </w:r>
      <w:r w:rsidR="00D30D8B">
        <w:rPr>
          <w:rFonts w:ascii="Verdana" w:hAnsi="Verdana"/>
          <w:sz w:val="28"/>
          <w:szCs w:val="28"/>
        </w:rPr>
        <w:t>;</w:t>
      </w:r>
    </w:p>
    <w:p w14:paraId="208AEA4C" w14:textId="4857E9B1" w:rsidR="001664FF" w:rsidRDefault="001664FF" w:rsidP="009E061B">
      <w:pPr>
        <w:pStyle w:val="NormaleWeb"/>
        <w:jc w:val="both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domenica 8 giugno dalle ore 7.00 alle ore 23.00</w:t>
      </w:r>
      <w:r w:rsidR="00D30D8B">
        <w:rPr>
          <w:rFonts w:ascii="Verdana" w:hAnsi="Verdana"/>
          <w:sz w:val="28"/>
          <w:szCs w:val="28"/>
        </w:rPr>
        <w:t>;</w:t>
      </w:r>
    </w:p>
    <w:p w14:paraId="2C10C1A0" w14:textId="6FAD0BF5" w:rsidR="001664FF" w:rsidRPr="001664FF" w:rsidRDefault="001664FF" w:rsidP="009E061B">
      <w:pPr>
        <w:pStyle w:val="NormaleWeb"/>
        <w:jc w:val="both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lunedì 9 giugno dalle ore 7.00 alle ore 15.00 (chiusura votazione) e poi fino alla conclusione delle operazioni</w:t>
      </w:r>
      <w:r w:rsidR="00D30D8B">
        <w:rPr>
          <w:rFonts w:ascii="Verdana" w:hAnsi="Verdana"/>
          <w:sz w:val="28"/>
          <w:szCs w:val="28"/>
        </w:rPr>
        <w:t>.</w:t>
      </w:r>
    </w:p>
    <w:p w14:paraId="65BDE02D" w14:textId="328E712B" w:rsidR="009E061B" w:rsidRPr="009E061B" w:rsidRDefault="001D113C" w:rsidP="009E061B">
      <w:pPr>
        <w:pStyle w:val="NormaleWeb"/>
        <w:jc w:val="both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Nella</w:t>
      </w:r>
      <w:r w:rsidR="009E061B">
        <w:rPr>
          <w:rFonts w:ascii="Verdana" w:hAnsi="Verdana"/>
          <w:sz w:val="28"/>
          <w:szCs w:val="28"/>
        </w:rPr>
        <w:t xml:space="preserve"> richiesta </w:t>
      </w:r>
      <w:r w:rsidR="009E061B" w:rsidRPr="009E061B">
        <w:rPr>
          <w:rFonts w:ascii="Verdana" w:hAnsi="Verdana"/>
          <w:sz w:val="28"/>
          <w:szCs w:val="28"/>
        </w:rPr>
        <w:t>dovrà essere</w:t>
      </w:r>
      <w:r w:rsidR="009E061B">
        <w:rPr>
          <w:rFonts w:ascii="Verdana" w:hAnsi="Verdana"/>
          <w:sz w:val="28"/>
          <w:szCs w:val="28"/>
        </w:rPr>
        <w:t xml:space="preserve"> </w:t>
      </w:r>
      <w:r>
        <w:rPr>
          <w:rFonts w:ascii="Verdana" w:hAnsi="Verdana"/>
          <w:sz w:val="28"/>
          <w:szCs w:val="28"/>
        </w:rPr>
        <w:t>indicato un numero di telefono e allegata</w:t>
      </w:r>
      <w:r w:rsidR="009E061B" w:rsidRPr="009E061B">
        <w:rPr>
          <w:rFonts w:ascii="Verdana" w:hAnsi="Verdana"/>
          <w:sz w:val="28"/>
          <w:szCs w:val="28"/>
        </w:rPr>
        <w:t xml:space="preserve"> copia </w:t>
      </w:r>
      <w:r>
        <w:rPr>
          <w:rFonts w:ascii="Verdana" w:hAnsi="Verdana"/>
          <w:sz w:val="28"/>
          <w:szCs w:val="28"/>
        </w:rPr>
        <w:t xml:space="preserve">di un </w:t>
      </w:r>
      <w:r w:rsidR="009E061B" w:rsidRPr="009E061B">
        <w:rPr>
          <w:rFonts w:ascii="Verdana" w:hAnsi="Verdana"/>
          <w:sz w:val="28"/>
          <w:szCs w:val="28"/>
        </w:rPr>
        <w:t>documento di identità</w:t>
      </w:r>
      <w:r>
        <w:rPr>
          <w:rFonts w:ascii="Verdana" w:hAnsi="Verdana"/>
          <w:sz w:val="28"/>
          <w:szCs w:val="28"/>
        </w:rPr>
        <w:t>.</w:t>
      </w:r>
    </w:p>
    <w:p w14:paraId="404E115D" w14:textId="77777777" w:rsidR="009E061B" w:rsidRPr="009E061B" w:rsidRDefault="009E061B" w:rsidP="009E061B">
      <w:pPr>
        <w:pStyle w:val="NormaleWeb"/>
        <w:jc w:val="both"/>
        <w:rPr>
          <w:rFonts w:ascii="Verdana" w:hAnsi="Verdana"/>
          <w:sz w:val="28"/>
          <w:szCs w:val="28"/>
        </w:rPr>
      </w:pPr>
      <w:r w:rsidRPr="009E061B">
        <w:rPr>
          <w:rFonts w:ascii="Verdana" w:hAnsi="Verdana"/>
          <w:sz w:val="28"/>
          <w:szCs w:val="28"/>
        </w:rPr>
        <w:t>I nominativi di coloro che avranno manifestato la loro disponibilità saranno comunicati alla Commissione elettorale comunale, che si riunirà per la nomina tra il 25° e il 20° giorno antecedente la votazione.</w:t>
      </w:r>
    </w:p>
    <w:p w14:paraId="252C9C0A" w14:textId="77777777" w:rsidR="009E061B" w:rsidRPr="009E061B" w:rsidRDefault="009E061B" w:rsidP="009E061B">
      <w:pPr>
        <w:jc w:val="both"/>
        <w:rPr>
          <w:rFonts w:ascii="Verdana" w:hAnsi="Verdana"/>
          <w:sz w:val="28"/>
          <w:szCs w:val="28"/>
        </w:rPr>
      </w:pPr>
    </w:p>
    <w:sectPr w:rsidR="009E061B" w:rsidRPr="009E061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61B"/>
    <w:rsid w:val="001664FF"/>
    <w:rsid w:val="001D113C"/>
    <w:rsid w:val="0084266B"/>
    <w:rsid w:val="0099326D"/>
    <w:rsid w:val="009E061B"/>
    <w:rsid w:val="00C432C2"/>
    <w:rsid w:val="00D30D8B"/>
    <w:rsid w:val="00E65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16CD5B"/>
  <w15:chartTrackingRefBased/>
  <w15:docId w15:val="{D3B68F0C-7401-4AD1-8AD8-22798DB5F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9E06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it-IT"/>
      <w14:ligatures w14:val="none"/>
    </w:rPr>
  </w:style>
  <w:style w:type="character" w:styleId="Enfasigrassetto">
    <w:name w:val="Strong"/>
    <w:basedOn w:val="Carpredefinitoparagrafo"/>
    <w:uiPriority w:val="22"/>
    <w:qFormat/>
    <w:rsid w:val="009E061B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9E061B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9E06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9144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3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elettorale@comune.malgrate.lc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Segreteria</dc:creator>
  <cp:keywords/>
  <dc:description/>
  <cp:lastModifiedBy>Segreteria</cp:lastModifiedBy>
  <cp:revision>11</cp:revision>
  <cp:lastPrinted>2025-04-07T10:36:00Z</cp:lastPrinted>
  <dcterms:created xsi:type="dcterms:W3CDTF">2024-04-15T07:38:00Z</dcterms:created>
  <dcterms:modified xsi:type="dcterms:W3CDTF">2025-04-07T10:39:00Z</dcterms:modified>
</cp:coreProperties>
</file>